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SZRFYZB202407-122</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2024-2025年清洁用品采购项目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2024-2025年清洁用品采购项目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2024-2025年清洁用品采购项目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38</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bookmarkStart w:id="56" w:name="_GoBack"/>
      <w:bookmarkEnd w:id="56"/>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890"/>
        <w:gridCol w:w="3049"/>
        <w:gridCol w:w="896"/>
        <w:gridCol w:w="168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序号</w:t>
            </w:r>
          </w:p>
        </w:tc>
        <w:tc>
          <w:tcPr>
            <w:tcW w:w="189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品名</w:t>
            </w:r>
          </w:p>
        </w:tc>
        <w:tc>
          <w:tcPr>
            <w:tcW w:w="304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规格</w:t>
            </w:r>
          </w:p>
        </w:tc>
        <w:tc>
          <w:tcPr>
            <w:tcW w:w="896"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单位</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单价</w:t>
            </w:r>
            <w:r>
              <w:rPr>
                <w:rFonts w:hint="eastAsia" w:ascii="宋体" w:hAnsi="宋体" w:eastAsia="宋体" w:cs="宋体"/>
                <w:b/>
                <w:sz w:val="24"/>
                <w:szCs w:val="24"/>
                <w:lang w:val="en-US" w:eastAsia="zh-CN"/>
              </w:rPr>
              <w:t>限价</w:t>
            </w:r>
            <w:r>
              <w:rPr>
                <w:rFonts w:hint="eastAsia" w:ascii="宋体" w:hAnsi="宋体" w:cs="宋体"/>
                <w:b/>
                <w:sz w:val="24"/>
                <w:szCs w:val="24"/>
                <w:lang w:val="en-US" w:eastAsia="zh-CN"/>
              </w:rPr>
              <w:t>/元</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*洗洁精 </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500ml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3.35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*洗衣粉</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260-300g</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袋</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3.93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*肥皂</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196-210g</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块</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3.23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*天然皂液</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1L、植物、抑菌、医用外科</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*小方巾</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全棉、30cm*30cm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*白浴巾</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全棉、70cm*140cm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*抹布</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双层绒棉30*30cm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*免手洗拖把</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拖布头：11cm*41-45cm可伸缩</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39.5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*清洁球</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不锈钢丝、独立包装</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0.88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普通拖鞋</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无异味、防滑</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双</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*婴儿润肤油</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200ml、天然矿物油、无泪配方、适用于婴儿抚触</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48.5</w:t>
            </w:r>
          </w:p>
        </w:tc>
        <w:tc>
          <w:tcPr>
            <w:tcW w:w="13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*婴儿沐浴露</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1L、无泪、牛奶配方</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38</w:t>
            </w:r>
          </w:p>
        </w:tc>
        <w:tc>
          <w:tcPr>
            <w:tcW w:w="13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*毛巾</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纯棉、34cm*70cm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条</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线手套</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标准</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双</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*橡胶手套</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长度：30cm加厚耐磨</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双</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加长橡胶手套</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长度：45cm加厚耐磨</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双</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*套扫</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塑料、可站立</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棉线拖把</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塑料桶（小）</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塑料直径21cm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*塑料桶（大）</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直径30-31cm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*塑料盆</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直径33-36cm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坐浴盆</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耐高温、≥37*39*11cm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塑料筐</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≥35cm*20cm*15cm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储物箱</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≥70cm*55cm*45cm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68.6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*储物箱</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≥60cm*45cm*26cm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39.5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储物箱</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≥45cm*35cm*26cm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*储物箱</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≥40cm*30cm*23cm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废液桶</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25L、圆柱形</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19.5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灭蚊灵</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500-600ml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19.2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*小喷壶</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60ml-70ml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0.8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电蚊香</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1器+1液、蚊香液≥40ml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套</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电蚊香液</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蚊香液≥40ml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电苍蝇拍</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可充电</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28.6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鞋刷</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带柄软毛刷</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*沐浴露（成人）</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≥720mL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27.5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舒肤佳、力士、多芬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*洗发露（成人）</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≥750mL</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滋源、海飞丝、潘婷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吸管</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长26cm、直径6mm、100支/包</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食品级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彩带</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70cm*140cm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防汛沙袋</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帆布、30cm*80cm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足浴膜</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≥80cm*90cm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0.19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足浴桶</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香柏木、高≥40cm</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*防水围裙</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防水防污</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百洁布</w:t>
            </w:r>
          </w:p>
        </w:tc>
        <w:tc>
          <w:tcPr>
            <w:tcW w:w="30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vertAlign w:val="superscript"/>
                <w:lang w:val="en-US" w:eastAsia="zh-CN"/>
              </w:rPr>
            </w:pPr>
            <w:r>
              <w:rPr>
                <w:rFonts w:hint="eastAsia" w:ascii="宋体" w:hAnsi="宋体" w:eastAsia="宋体" w:cs="宋体"/>
                <w:kern w:val="0"/>
                <w:sz w:val="24"/>
                <w:szCs w:val="24"/>
                <w:highlight w:val="none"/>
                <w:lang w:val="en-US" w:eastAsia="zh-CN"/>
              </w:rPr>
              <w:t>涤纶+海绵</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6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9643" w:type="dxa"/>
            <w:gridSpan w:val="6"/>
            <w:noWrap w:val="0"/>
            <w:vAlign w:val="center"/>
          </w:tcPr>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2、上表内各项投标报价均不得超过单价限价，否则按废标处理；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3、开标现场须提供上表内带*号样品</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4、上表内塑料制品为全新环保塑料。</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*（6）供应商须现场提供表格内带*号样品，实际供货以样品为准。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2、质量检测：产品质量优良，符合招标文件要求并符合相关国家标准和行业标准，能提第三方权威机构出具的产品检测报告，根据检验报告数量及检验项目横向比较，得0-5分。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成交供货商候选人的确定标准"/>
      <w:bookmarkStart w:id="6" w:name="_Toc259455689"/>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SZRFYZB202407-122</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2024-2025年清洁用品采购项目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2024-2025年清洁用品采购项目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SZRFYZB202407-122</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88808840"/>
      <w:bookmarkStart w:id="9" w:name="_Toc194663926"/>
      <w:bookmarkStart w:id="10" w:name="_Toc193126889"/>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2024-2025年清洁用品采购项目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SZRFYZB202407-122</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3"/>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890"/>
        <w:gridCol w:w="1070"/>
        <w:gridCol w:w="2310"/>
        <w:gridCol w:w="975"/>
        <w:gridCol w:w="127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序号</w:t>
            </w:r>
          </w:p>
        </w:tc>
        <w:tc>
          <w:tcPr>
            <w:tcW w:w="189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品名</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kern w:val="0"/>
                <w:sz w:val="24"/>
                <w:szCs w:val="24"/>
                <w:highlight w:val="yellow"/>
                <w:lang w:val="en-US" w:eastAsia="zh-CN"/>
              </w:rPr>
            </w:pPr>
            <w:r>
              <w:rPr>
                <w:rFonts w:hint="eastAsia" w:ascii="宋体" w:hAnsi="宋体" w:cs="宋体"/>
                <w:b/>
                <w:bCs/>
                <w:kern w:val="0"/>
                <w:sz w:val="24"/>
                <w:szCs w:val="24"/>
                <w:highlight w:val="none"/>
                <w:lang w:val="en-US" w:eastAsia="zh-CN"/>
              </w:rPr>
              <w:t>品牌</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规格</w:t>
            </w:r>
          </w:p>
        </w:tc>
        <w:tc>
          <w:tcPr>
            <w:tcW w:w="975"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4"/>
                <w:highlight w:val="yellow"/>
                <w:lang w:eastAsia="zh-CN"/>
              </w:rPr>
            </w:pPr>
            <w:r>
              <w:rPr>
                <w:rFonts w:hint="eastAsia" w:ascii="宋体" w:hAnsi="宋体" w:eastAsia="宋体" w:cs="宋体"/>
                <w:b/>
                <w:sz w:val="24"/>
                <w:szCs w:val="24"/>
                <w:lang w:eastAsia="zh-CN"/>
              </w:rPr>
              <w:t>单位</w:t>
            </w:r>
          </w:p>
        </w:tc>
        <w:tc>
          <w:tcPr>
            <w:tcW w:w="127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单价/元</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*洗洁精 </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*洗衣粉</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袋</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*肥皂</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块</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*天然皂液</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*小方巾</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*白浴巾</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*抹布</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*免手洗拖把</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*清洁球</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普通拖鞋</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双</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*婴儿润肤油</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*婴儿沐浴露</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*毛巾</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线手套</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双</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*橡胶手套</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双</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加长橡胶手套</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双</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*套扫</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棉线拖把</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塑料桶（小）</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*塑料桶（大）</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*塑料盆</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坐浴盆</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塑料筐</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储物箱</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*储物箱</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储物箱</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*储物箱</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废液桶</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灭蚊灵</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 xml:space="preserve"> *小喷壶</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电蚊香</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套</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电蚊香液</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电苍蝇拍</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33</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鞋刷</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34</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*沐浴露（成人）</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35</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*洗发露（成人）</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瓶</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36</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吸管</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37</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彩带</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38</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防汛沙袋</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39</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足浴膜</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40</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足浴桶</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41</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*防水围裙</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42</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百洁布</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vertAlign w:val="superscript"/>
                <w:lang w:val="en-US" w:eastAsia="zh-CN"/>
              </w:rPr>
            </w:pPr>
          </w:p>
        </w:tc>
        <w:tc>
          <w:tcPr>
            <w:tcW w:w="23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vertAlign w:val="superscript"/>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35"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合计</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2024-2025年清洁用品采购项目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SZRFYZB202407-122</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4663924"/>
      <w:bookmarkStart w:id="14" w:name="_Toc193126887"/>
      <w:bookmarkStart w:id="15" w:name="_Toc193187103"/>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3126888"/>
      <w:bookmarkStart w:id="17" w:name="_Toc48995851"/>
      <w:bookmarkStart w:id="18" w:name="_Toc194663925"/>
      <w:bookmarkStart w:id="19" w:name="_Toc193187104"/>
      <w:bookmarkStart w:id="20" w:name="_Toc47418255"/>
      <w:bookmarkStart w:id="21" w:name="_Toc188808839"/>
      <w:bookmarkStart w:id="22" w:name="_Toc47262069"/>
      <w:bookmarkStart w:id="23" w:name="_Toc47418731"/>
      <w:bookmarkStart w:id="24" w:name="_Toc49019497"/>
      <w:bookmarkStart w:id="25" w:name="_Toc47261885"/>
      <w:bookmarkStart w:id="26" w:name="_Toc47261690"/>
      <w:bookmarkStart w:id="27" w:name="_Toc49019236"/>
      <w:bookmarkStart w:id="28" w:name="_Toc48791235"/>
      <w:bookmarkStart w:id="29" w:name="_Toc47418938"/>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352691662"/>
      <w:bookmarkStart w:id="31" w:name="_Toc27897"/>
      <w:bookmarkStart w:id="32" w:name="_Toc369531698"/>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152042578"/>
      <w:bookmarkStart w:id="34" w:name="_Toc144974858"/>
      <w:bookmarkStart w:id="35" w:name="_Toc247514248"/>
      <w:bookmarkStart w:id="36" w:name="_Toc361508754"/>
      <w:bookmarkStart w:id="37" w:name="_Toc352691663"/>
      <w:bookmarkStart w:id="38" w:name="_Toc369531699"/>
      <w:bookmarkStart w:id="39" w:name="_Toc384308377"/>
      <w:bookmarkStart w:id="40" w:name="_Toc300835211"/>
      <w:bookmarkStart w:id="41" w:name="_Toc15573"/>
      <w:bookmarkStart w:id="42" w:name="_Toc152045789"/>
      <w:bookmarkStart w:id="43" w:name="_Toc247527829"/>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7261691"/>
      <w:bookmarkStart w:id="45" w:name="_Toc48995852"/>
      <w:bookmarkStart w:id="46" w:name="_Toc48791236"/>
      <w:bookmarkStart w:id="47" w:name="_Toc49019237"/>
      <w:bookmarkStart w:id="48" w:name="_Toc49019498"/>
      <w:bookmarkStart w:id="49" w:name="_Toc47418939"/>
      <w:bookmarkStart w:id="50" w:name="_Toc47418732"/>
      <w:bookmarkStart w:id="51" w:name="_Toc47418256"/>
      <w:bookmarkStart w:id="52" w:name="_Toc47261886"/>
      <w:bookmarkStart w:id="53" w:name="_Toc47262070"/>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26141"/>
      <w:bookmarkStart w:id="55" w:name="_Toc476761669"/>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2024-2025年清洁用品采购项目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2024-2025年清洁用品采购项目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5A5683"/>
    <w:rsid w:val="116C3C6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4</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2024-07-15T07:39:24Z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